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828" w:rsidRDefault="009F0828" w:rsidP="009F0828">
      <w:pPr>
        <w:spacing w:after="0" w:line="240" w:lineRule="auto"/>
        <w:rPr>
          <w:rFonts w:ascii="Arial" w:eastAsia="Times New Roman" w:hAnsi="Arial" w:cs="Arial"/>
          <w:sz w:val="20"/>
          <w:szCs w:val="20"/>
          <w:lang w:eastAsia="en-CA"/>
        </w:rPr>
      </w:pPr>
      <w:r>
        <w:rPr>
          <w:rFonts w:ascii="Arial" w:eastAsia="Times New Roman" w:hAnsi="Arial" w:cs="Arial"/>
          <w:noProof/>
          <w:sz w:val="20"/>
          <w:szCs w:val="20"/>
          <w:lang w:eastAsia="en-CA"/>
        </w:rPr>
        <w:drawing>
          <wp:inline distT="0" distB="0" distL="0" distR="0">
            <wp:extent cx="5943600" cy="941070"/>
            <wp:effectExtent l="19050" t="0" r="0" b="0"/>
            <wp:docPr id="1" name="Picture 0" descr="2011.05.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05.Header.jpg"/>
                    <pic:cNvPicPr/>
                  </pic:nvPicPr>
                  <pic:blipFill>
                    <a:blip r:embed="rId5" cstate="print"/>
                    <a:stretch>
                      <a:fillRect/>
                    </a:stretch>
                  </pic:blipFill>
                  <pic:spPr>
                    <a:xfrm>
                      <a:off x="0" y="0"/>
                      <a:ext cx="5943600" cy="941070"/>
                    </a:xfrm>
                    <a:prstGeom prst="rect">
                      <a:avLst/>
                    </a:prstGeom>
                  </pic:spPr>
                </pic:pic>
              </a:graphicData>
            </a:graphic>
          </wp:inline>
        </w:drawing>
      </w:r>
    </w:p>
    <w:p w:rsidR="009F0828" w:rsidRDefault="009F0828" w:rsidP="009F0828">
      <w:pPr>
        <w:spacing w:after="0" w:line="240" w:lineRule="auto"/>
        <w:rPr>
          <w:rFonts w:ascii="Arial" w:eastAsia="Times New Roman" w:hAnsi="Arial" w:cs="Arial"/>
          <w:sz w:val="20"/>
          <w:szCs w:val="20"/>
          <w:lang w:eastAsia="en-CA"/>
        </w:rPr>
      </w:pPr>
    </w:p>
    <w:p w:rsidR="009F0828" w:rsidRDefault="009F0828" w:rsidP="009F0828">
      <w:pPr>
        <w:spacing w:after="0" w:line="240" w:lineRule="auto"/>
        <w:rPr>
          <w:rFonts w:ascii="Arial" w:eastAsia="Times New Roman" w:hAnsi="Arial" w:cs="Arial"/>
          <w:sz w:val="20"/>
          <w:szCs w:val="20"/>
          <w:lang w:eastAsia="en-CA"/>
        </w:rPr>
      </w:pPr>
    </w:p>
    <w:p w:rsidR="009F0828" w:rsidRPr="004649F0" w:rsidRDefault="00413459" w:rsidP="009F0828">
      <w:pPr>
        <w:spacing w:after="0" w:line="240" w:lineRule="auto"/>
        <w:rPr>
          <w:rFonts w:ascii="Arial" w:eastAsia="Times New Roman" w:hAnsi="Arial" w:cs="Arial"/>
          <w:sz w:val="20"/>
          <w:szCs w:val="20"/>
          <w:lang w:eastAsia="en-CA"/>
        </w:rPr>
      </w:pPr>
      <w:r w:rsidRPr="004649F0">
        <w:rPr>
          <w:rFonts w:ascii="Arial" w:eastAsia="Times New Roman" w:hAnsi="Arial" w:cs="Arial"/>
          <w:sz w:val="20"/>
          <w:szCs w:val="20"/>
          <w:lang w:eastAsia="en-CA"/>
        </w:rPr>
        <w:t>December 1st</w:t>
      </w:r>
      <w:r w:rsidR="009F0828" w:rsidRPr="004649F0">
        <w:rPr>
          <w:rFonts w:ascii="Arial" w:eastAsia="Times New Roman" w:hAnsi="Arial" w:cs="Arial"/>
          <w:sz w:val="20"/>
          <w:szCs w:val="20"/>
          <w:lang w:eastAsia="en-CA"/>
        </w:rPr>
        <w:t>, 2011</w:t>
      </w:r>
    </w:p>
    <w:p w:rsidR="009F0828" w:rsidRPr="004649F0" w:rsidRDefault="009F0828" w:rsidP="009F0828">
      <w:pPr>
        <w:spacing w:after="0" w:line="240" w:lineRule="auto"/>
        <w:rPr>
          <w:rFonts w:ascii="Arial" w:eastAsia="Times New Roman" w:hAnsi="Arial" w:cs="Arial"/>
          <w:sz w:val="20"/>
          <w:szCs w:val="20"/>
          <w:lang w:eastAsia="en-CA"/>
        </w:rPr>
      </w:pPr>
    </w:p>
    <w:p w:rsidR="009F0828" w:rsidRPr="004649F0" w:rsidRDefault="009F0828" w:rsidP="009F0828">
      <w:pPr>
        <w:spacing w:after="0" w:line="240" w:lineRule="auto"/>
        <w:rPr>
          <w:rFonts w:ascii="Arial" w:eastAsia="Times New Roman" w:hAnsi="Arial" w:cs="Arial"/>
          <w:sz w:val="20"/>
          <w:szCs w:val="20"/>
          <w:lang w:eastAsia="en-CA"/>
        </w:rPr>
      </w:pPr>
    </w:p>
    <w:p w:rsidR="009F0828" w:rsidRPr="004649F0" w:rsidRDefault="009F0828" w:rsidP="009F0828">
      <w:pPr>
        <w:spacing w:after="0" w:line="240" w:lineRule="auto"/>
        <w:rPr>
          <w:rFonts w:ascii="Times New Roman" w:eastAsia="Times New Roman" w:hAnsi="Times New Roman" w:cs="Times New Roman"/>
          <w:sz w:val="24"/>
          <w:szCs w:val="24"/>
          <w:lang w:eastAsia="en-CA"/>
        </w:rPr>
      </w:pPr>
      <w:r w:rsidRPr="004649F0">
        <w:rPr>
          <w:rFonts w:ascii="Arial" w:eastAsia="Times New Roman" w:hAnsi="Arial" w:cs="Arial"/>
          <w:sz w:val="20"/>
          <w:szCs w:val="20"/>
          <w:lang w:eastAsia="en-CA"/>
        </w:rPr>
        <w:t>Dear Mayor and Council,</w:t>
      </w:r>
    </w:p>
    <w:p w:rsidR="009F0828" w:rsidRPr="004649F0" w:rsidRDefault="009F0828" w:rsidP="009F0828">
      <w:pPr>
        <w:spacing w:after="0" w:line="240" w:lineRule="auto"/>
        <w:rPr>
          <w:rFonts w:ascii="Times New Roman" w:eastAsia="Times New Roman" w:hAnsi="Times New Roman" w:cs="Times New Roman"/>
          <w:sz w:val="24"/>
          <w:szCs w:val="24"/>
          <w:lang w:eastAsia="en-CA"/>
        </w:rPr>
      </w:pPr>
      <w:r w:rsidRPr="004649F0">
        <w:rPr>
          <w:rFonts w:ascii="Times New Roman" w:eastAsia="Times New Roman" w:hAnsi="Times New Roman" w:cs="Times New Roman"/>
          <w:sz w:val="24"/>
          <w:szCs w:val="24"/>
          <w:lang w:eastAsia="en-CA"/>
        </w:rPr>
        <w:t> </w:t>
      </w:r>
    </w:p>
    <w:p w:rsidR="009F0828" w:rsidRPr="004649F0" w:rsidRDefault="009F0828" w:rsidP="009F0828">
      <w:pPr>
        <w:spacing w:after="0" w:line="240" w:lineRule="auto"/>
        <w:rPr>
          <w:rFonts w:ascii="Times New Roman" w:eastAsia="Times New Roman" w:hAnsi="Times New Roman" w:cs="Times New Roman"/>
          <w:sz w:val="24"/>
          <w:szCs w:val="24"/>
          <w:lang w:eastAsia="en-CA"/>
        </w:rPr>
      </w:pPr>
      <w:r w:rsidRPr="004649F0">
        <w:rPr>
          <w:rFonts w:ascii="Arial" w:eastAsia="Times New Roman" w:hAnsi="Arial" w:cs="Arial"/>
          <w:sz w:val="20"/>
          <w:szCs w:val="20"/>
          <w:lang w:eastAsia="en-CA"/>
        </w:rPr>
        <w:t>On behalf of the Vancouver Area Cycling Coalition (VACC)</w:t>
      </w:r>
      <w:r w:rsidR="00413459" w:rsidRPr="004649F0">
        <w:rPr>
          <w:rFonts w:ascii="Arial" w:eastAsia="Times New Roman" w:hAnsi="Arial" w:cs="Arial"/>
          <w:sz w:val="20"/>
          <w:szCs w:val="20"/>
          <w:lang w:eastAsia="en-CA"/>
        </w:rPr>
        <w:t xml:space="preserve"> Vancouver/UBC Committee</w:t>
      </w:r>
      <w:r w:rsidRPr="004649F0">
        <w:rPr>
          <w:rFonts w:ascii="Arial" w:eastAsia="Times New Roman" w:hAnsi="Arial" w:cs="Arial"/>
          <w:sz w:val="20"/>
          <w:szCs w:val="20"/>
          <w:lang w:eastAsia="en-CA"/>
        </w:rPr>
        <w:t xml:space="preserve">, we would like to address the </w:t>
      </w:r>
      <w:r w:rsidRPr="004649F0">
        <w:rPr>
          <w:rFonts w:ascii="Arial" w:eastAsia="Times New Roman" w:hAnsi="Arial" w:cs="Arial"/>
          <w:b/>
          <w:sz w:val="20"/>
          <w:szCs w:val="20"/>
          <w:lang w:eastAsia="en-CA"/>
        </w:rPr>
        <w:t>issue of the need for appropriate accommodation, detours and construction policy on bicycle routes, especially those which are heavily used.</w:t>
      </w:r>
      <w:r w:rsidR="00413459" w:rsidRPr="004649F0">
        <w:rPr>
          <w:rFonts w:ascii="Arial" w:eastAsia="Times New Roman" w:hAnsi="Arial" w:cs="Arial"/>
          <w:sz w:val="20"/>
          <w:szCs w:val="20"/>
          <w:lang w:eastAsia="en-CA"/>
        </w:rPr>
        <w:t xml:space="preserve"> In </w:t>
      </w:r>
      <w:r w:rsidR="004649F0">
        <w:rPr>
          <w:rFonts w:ascii="Arial" w:eastAsia="Times New Roman" w:hAnsi="Arial" w:cs="Arial"/>
          <w:sz w:val="20"/>
          <w:szCs w:val="20"/>
          <w:lang w:eastAsia="en-CA"/>
        </w:rPr>
        <w:t>order to illustrate the type of scenario</w:t>
      </w:r>
      <w:r w:rsidR="00413459" w:rsidRPr="004649F0">
        <w:rPr>
          <w:rFonts w:ascii="Arial" w:eastAsia="Times New Roman" w:hAnsi="Arial" w:cs="Arial"/>
          <w:sz w:val="20"/>
          <w:szCs w:val="20"/>
          <w:lang w:eastAsia="en-CA"/>
        </w:rPr>
        <w:t xml:space="preserve"> that cyclists face at this time with no construction policy in place, we would like to draw your attention to a long-term break in the False Creek seawall where it passes by Granville Island on the south side of False Creek caused by a construction project. </w:t>
      </w:r>
    </w:p>
    <w:p w:rsidR="009F0828" w:rsidRPr="004649F0" w:rsidRDefault="009F0828" w:rsidP="00413459">
      <w:pPr>
        <w:spacing w:after="0" w:line="240" w:lineRule="auto"/>
        <w:rPr>
          <w:rFonts w:ascii="Times New Roman" w:eastAsia="Times New Roman" w:hAnsi="Times New Roman" w:cs="Times New Roman"/>
          <w:sz w:val="24"/>
          <w:szCs w:val="24"/>
          <w:lang w:eastAsia="en-CA"/>
        </w:rPr>
      </w:pPr>
      <w:r w:rsidRPr="004649F0">
        <w:rPr>
          <w:rFonts w:ascii="Times New Roman" w:eastAsia="Times New Roman" w:hAnsi="Times New Roman" w:cs="Times New Roman"/>
          <w:sz w:val="24"/>
          <w:szCs w:val="24"/>
          <w:lang w:eastAsia="en-CA"/>
        </w:rPr>
        <w:t> </w:t>
      </w:r>
    </w:p>
    <w:p w:rsidR="009F0828" w:rsidRPr="004649F0" w:rsidRDefault="009F0828" w:rsidP="009F0828">
      <w:pPr>
        <w:spacing w:after="0" w:line="240" w:lineRule="auto"/>
        <w:rPr>
          <w:rFonts w:ascii="Times New Roman" w:eastAsia="Times New Roman" w:hAnsi="Times New Roman" w:cs="Times New Roman"/>
          <w:sz w:val="24"/>
          <w:szCs w:val="24"/>
          <w:lang w:eastAsia="en-CA"/>
        </w:rPr>
      </w:pPr>
      <w:r w:rsidRPr="004649F0">
        <w:rPr>
          <w:rFonts w:ascii="Times New Roman" w:eastAsia="Times New Roman" w:hAnsi="Times New Roman" w:cs="Times New Roman"/>
          <w:sz w:val="24"/>
          <w:szCs w:val="24"/>
          <w:lang w:eastAsia="en-CA"/>
        </w:rPr>
        <w:t> </w:t>
      </w:r>
    </w:p>
    <w:p w:rsidR="009F0828" w:rsidRPr="004649F0" w:rsidRDefault="009F0828" w:rsidP="009F0828">
      <w:pPr>
        <w:spacing w:after="0" w:line="240" w:lineRule="auto"/>
        <w:rPr>
          <w:rFonts w:ascii="Times New Roman" w:eastAsia="Times New Roman" w:hAnsi="Times New Roman" w:cs="Times New Roman"/>
          <w:sz w:val="24"/>
          <w:szCs w:val="24"/>
          <w:lang w:eastAsia="en-CA"/>
        </w:rPr>
      </w:pPr>
      <w:r w:rsidRPr="004649F0">
        <w:rPr>
          <w:rFonts w:ascii="Arial" w:eastAsia="Times New Roman" w:hAnsi="Arial" w:cs="Arial"/>
          <w:sz w:val="20"/>
          <w:szCs w:val="20"/>
          <w:lang w:eastAsia="en-CA"/>
        </w:rPr>
        <w:t>A brief history of the seawall closure:</w:t>
      </w:r>
    </w:p>
    <w:p w:rsidR="009F0828" w:rsidRPr="004649F0" w:rsidRDefault="009F0828" w:rsidP="009F0828">
      <w:pPr>
        <w:numPr>
          <w:ilvl w:val="0"/>
          <w:numId w:val="1"/>
        </w:numPr>
        <w:spacing w:before="100" w:beforeAutospacing="1" w:after="100" w:afterAutospacing="1" w:line="240" w:lineRule="auto"/>
        <w:ind w:left="912"/>
        <w:rPr>
          <w:rFonts w:ascii="Times New Roman" w:eastAsia="Times New Roman" w:hAnsi="Times New Roman" w:cs="Times New Roman"/>
          <w:sz w:val="24"/>
          <w:szCs w:val="24"/>
          <w:lang w:eastAsia="en-CA"/>
        </w:rPr>
      </w:pPr>
      <w:r w:rsidRPr="004649F0">
        <w:rPr>
          <w:rFonts w:ascii="Arial" w:eastAsia="Times New Roman" w:hAnsi="Arial" w:cs="Arial"/>
          <w:sz w:val="20"/>
          <w:szCs w:val="20"/>
          <w:lang w:eastAsia="en-CA"/>
        </w:rPr>
        <w:t>the seawall was closed to pedestrian and cyclist traffic many months ago, including the whole busy summer period. Apparently the original stated period for the work to be done was October 2010- June 2011</w:t>
      </w:r>
      <w:r w:rsidRPr="004649F0">
        <w:rPr>
          <w:rFonts w:ascii="Times New Roman" w:eastAsia="Times New Roman" w:hAnsi="Times New Roman" w:cs="Times New Roman"/>
          <w:sz w:val="24"/>
          <w:szCs w:val="24"/>
          <w:lang w:eastAsia="en-CA"/>
        </w:rPr>
        <w:t xml:space="preserve"> </w:t>
      </w:r>
    </w:p>
    <w:p w:rsidR="009F0828" w:rsidRPr="004649F0" w:rsidRDefault="009F0828" w:rsidP="009F0828">
      <w:pPr>
        <w:numPr>
          <w:ilvl w:val="0"/>
          <w:numId w:val="1"/>
        </w:numPr>
        <w:spacing w:before="100" w:beforeAutospacing="1" w:after="100" w:afterAutospacing="1" w:line="240" w:lineRule="auto"/>
        <w:ind w:left="912"/>
        <w:rPr>
          <w:rFonts w:ascii="Times New Roman" w:eastAsia="Times New Roman" w:hAnsi="Times New Roman" w:cs="Times New Roman"/>
          <w:sz w:val="24"/>
          <w:szCs w:val="24"/>
          <w:lang w:eastAsia="en-CA"/>
        </w:rPr>
      </w:pPr>
      <w:r w:rsidRPr="004649F0">
        <w:rPr>
          <w:rFonts w:ascii="Arial" w:eastAsia="Times New Roman" w:hAnsi="Arial" w:cs="Arial"/>
          <w:sz w:val="20"/>
          <w:szCs w:val="20"/>
          <w:lang w:eastAsia="en-CA"/>
        </w:rPr>
        <w:t>the detour that was given was very poor- both cyclists and pedestrians rerouted (cyclists supposedly walking) well out of the way of the path (heading west in this instance) right by the children's water park and the narrow path by the Children's Market. At that point, cyclists continuing along the seawall were expected to cycle along the very busy and narrow laned road out of Granville Island to rejoin the path or to walk their bikes a further distance on the sidewalk.</w:t>
      </w:r>
    </w:p>
    <w:p w:rsidR="006D3CDD" w:rsidRPr="004649F0" w:rsidRDefault="009F0828" w:rsidP="006D3CDD">
      <w:pPr>
        <w:numPr>
          <w:ilvl w:val="0"/>
          <w:numId w:val="1"/>
        </w:numPr>
        <w:spacing w:before="100" w:beforeAutospacing="1" w:after="100" w:afterAutospacing="1" w:line="240" w:lineRule="auto"/>
        <w:ind w:left="912"/>
        <w:rPr>
          <w:rFonts w:ascii="Arial" w:eastAsia="Times New Roman" w:hAnsi="Arial" w:cs="Arial"/>
          <w:sz w:val="20"/>
          <w:szCs w:val="20"/>
          <w:lang w:eastAsia="en-CA"/>
        </w:rPr>
      </w:pPr>
      <w:r w:rsidRPr="004649F0">
        <w:rPr>
          <w:rFonts w:ascii="Arial" w:eastAsia="Times New Roman" w:hAnsi="Arial" w:cs="Arial"/>
          <w:sz w:val="20"/>
          <w:szCs w:val="20"/>
          <w:lang w:eastAsia="en-CA"/>
        </w:rPr>
        <w:t>way finding was very poor, leaving people on bike and foot unsure whe</w:t>
      </w:r>
      <w:r w:rsidR="004649F0">
        <w:rPr>
          <w:rFonts w:ascii="Arial" w:eastAsia="Times New Roman" w:hAnsi="Arial" w:cs="Arial"/>
          <w:sz w:val="20"/>
          <w:szCs w:val="20"/>
          <w:lang w:eastAsia="en-CA"/>
        </w:rPr>
        <w:t>re to go to reconnect with the s</w:t>
      </w:r>
      <w:r w:rsidRPr="004649F0">
        <w:rPr>
          <w:rFonts w:ascii="Arial" w:eastAsia="Times New Roman" w:hAnsi="Arial" w:cs="Arial"/>
          <w:sz w:val="20"/>
          <w:szCs w:val="20"/>
          <w:lang w:eastAsia="en-CA"/>
        </w:rPr>
        <w:t xml:space="preserve">eawall.  </w:t>
      </w:r>
    </w:p>
    <w:p w:rsidR="006D3CDD" w:rsidRPr="004649F0" w:rsidRDefault="009F0828" w:rsidP="006D3CDD">
      <w:pPr>
        <w:numPr>
          <w:ilvl w:val="0"/>
          <w:numId w:val="1"/>
        </w:numPr>
        <w:spacing w:before="100" w:beforeAutospacing="1" w:after="100" w:afterAutospacing="1" w:line="240" w:lineRule="auto"/>
        <w:ind w:left="912"/>
        <w:rPr>
          <w:rFonts w:ascii="Times New Roman" w:eastAsia="Times New Roman" w:hAnsi="Times New Roman" w:cs="Times New Roman"/>
          <w:sz w:val="24"/>
          <w:szCs w:val="24"/>
          <w:lang w:eastAsia="en-CA"/>
        </w:rPr>
      </w:pPr>
      <w:r w:rsidRPr="004649F0">
        <w:rPr>
          <w:rFonts w:ascii="Arial" w:eastAsia="Times New Roman" w:hAnsi="Arial" w:cs="Arial"/>
          <w:sz w:val="20"/>
          <w:szCs w:val="20"/>
          <w:lang w:eastAsia="en-CA"/>
        </w:rPr>
        <w:t>the signage stated that the work would be completed by June 2011.</w:t>
      </w:r>
      <w:r w:rsidRPr="004649F0">
        <w:rPr>
          <w:rFonts w:ascii="Times New Roman" w:eastAsia="Times New Roman" w:hAnsi="Times New Roman" w:cs="Times New Roman"/>
          <w:sz w:val="24"/>
          <w:szCs w:val="24"/>
          <w:lang w:eastAsia="en-CA"/>
        </w:rPr>
        <w:t xml:space="preserve"> </w:t>
      </w:r>
    </w:p>
    <w:p w:rsidR="006D3CDD" w:rsidRPr="004649F0" w:rsidRDefault="009F0828" w:rsidP="006D3CDD">
      <w:pPr>
        <w:numPr>
          <w:ilvl w:val="0"/>
          <w:numId w:val="1"/>
        </w:numPr>
        <w:spacing w:before="100" w:beforeAutospacing="1" w:after="100" w:afterAutospacing="1" w:line="240" w:lineRule="auto"/>
        <w:ind w:left="912"/>
        <w:rPr>
          <w:rFonts w:ascii="Times New Roman" w:eastAsia="Times New Roman" w:hAnsi="Times New Roman" w:cs="Times New Roman"/>
          <w:sz w:val="24"/>
          <w:szCs w:val="24"/>
          <w:lang w:eastAsia="en-CA"/>
        </w:rPr>
      </w:pPr>
      <w:r w:rsidRPr="004649F0">
        <w:rPr>
          <w:rFonts w:ascii="Arial" w:eastAsia="Times New Roman" w:hAnsi="Arial" w:cs="Arial"/>
          <w:sz w:val="20"/>
          <w:szCs w:val="20"/>
          <w:lang w:eastAsia="en-CA"/>
        </w:rPr>
        <w:t>in late July, Lisa Slakov sent an email to the bike hotline and the parks board requesting an updated finish date and a better detour. She didn't receive a response although a couple of days later the end date was removed from the signage. She sent another email to the City in early October and received a response stating that David Lewis, Bicycle Coordinator, was looking into it.</w:t>
      </w:r>
      <w:r w:rsidRPr="004649F0">
        <w:rPr>
          <w:rFonts w:ascii="Times New Roman" w:eastAsia="Times New Roman" w:hAnsi="Times New Roman" w:cs="Times New Roman"/>
          <w:sz w:val="24"/>
          <w:szCs w:val="24"/>
          <w:lang w:eastAsia="en-CA"/>
        </w:rPr>
        <w:t xml:space="preserve"> </w:t>
      </w:r>
    </w:p>
    <w:p w:rsidR="006D3CDD" w:rsidRPr="004649F0" w:rsidRDefault="009F0828" w:rsidP="006D3CDD">
      <w:pPr>
        <w:numPr>
          <w:ilvl w:val="0"/>
          <w:numId w:val="1"/>
        </w:numPr>
        <w:spacing w:before="100" w:beforeAutospacing="1" w:after="100" w:afterAutospacing="1" w:line="240" w:lineRule="auto"/>
        <w:ind w:left="912"/>
        <w:rPr>
          <w:rFonts w:ascii="Times New Roman" w:eastAsia="Times New Roman" w:hAnsi="Times New Roman" w:cs="Times New Roman"/>
          <w:sz w:val="24"/>
          <w:szCs w:val="24"/>
          <w:lang w:eastAsia="en-CA"/>
        </w:rPr>
      </w:pPr>
      <w:r w:rsidRPr="004649F0">
        <w:rPr>
          <w:rFonts w:ascii="Arial" w:eastAsia="Times New Roman" w:hAnsi="Arial" w:cs="Arial"/>
          <w:sz w:val="20"/>
          <w:szCs w:val="20"/>
          <w:lang w:eastAsia="en-CA"/>
        </w:rPr>
        <w:t xml:space="preserve">David discovered that, aside from a lengthy delay to the work caused by a construction problem early on of which he was aware, the contractors had not been working much on the project for some time because of problems with being paid by the City. </w:t>
      </w:r>
    </w:p>
    <w:p w:rsidR="009F0828" w:rsidRPr="004649F0" w:rsidRDefault="009F0828" w:rsidP="006D3CDD">
      <w:pPr>
        <w:numPr>
          <w:ilvl w:val="0"/>
          <w:numId w:val="1"/>
        </w:numPr>
        <w:spacing w:before="100" w:beforeAutospacing="1" w:after="100" w:afterAutospacing="1" w:line="240" w:lineRule="auto"/>
        <w:ind w:left="912"/>
        <w:rPr>
          <w:rFonts w:ascii="Times New Roman" w:eastAsia="Times New Roman" w:hAnsi="Times New Roman" w:cs="Times New Roman"/>
          <w:sz w:val="24"/>
          <w:szCs w:val="24"/>
          <w:lang w:eastAsia="en-CA"/>
        </w:rPr>
      </w:pPr>
      <w:r w:rsidRPr="004649F0">
        <w:rPr>
          <w:rFonts w:ascii="Arial" w:eastAsia="Times New Roman" w:hAnsi="Arial" w:cs="Arial"/>
          <w:sz w:val="20"/>
          <w:szCs w:val="20"/>
          <w:lang w:eastAsia="en-CA"/>
        </w:rPr>
        <w:t xml:space="preserve">David has been working to help resolve these issues and was told a few weeks ago by the contractors that the seawall would be reopened enough to allow pedestrians and cyclists to pass through. </w:t>
      </w:r>
      <w:r w:rsidR="00413459" w:rsidRPr="004649F0">
        <w:rPr>
          <w:rFonts w:ascii="Arial" w:eastAsia="Times New Roman" w:hAnsi="Arial" w:cs="Arial"/>
          <w:sz w:val="20"/>
          <w:szCs w:val="20"/>
          <w:lang w:eastAsia="en-CA"/>
        </w:rPr>
        <w:t xml:space="preserve">This opening has finally </w:t>
      </w:r>
      <w:r w:rsidR="006D3CDD" w:rsidRPr="004649F0">
        <w:rPr>
          <w:rFonts w:ascii="Arial" w:eastAsia="Times New Roman" w:hAnsi="Arial" w:cs="Arial"/>
          <w:sz w:val="20"/>
          <w:szCs w:val="20"/>
          <w:lang w:eastAsia="en-CA"/>
        </w:rPr>
        <w:t xml:space="preserve">been created in the last couple of days, after </w:t>
      </w:r>
      <w:r w:rsidR="004649F0">
        <w:rPr>
          <w:rFonts w:ascii="Arial" w:eastAsia="Times New Roman" w:hAnsi="Arial" w:cs="Arial"/>
          <w:sz w:val="20"/>
          <w:szCs w:val="20"/>
          <w:lang w:eastAsia="en-CA"/>
        </w:rPr>
        <w:t>approximately a</w:t>
      </w:r>
      <w:r w:rsidR="006D3CDD" w:rsidRPr="004649F0">
        <w:rPr>
          <w:rFonts w:ascii="Arial" w:eastAsia="Times New Roman" w:hAnsi="Arial" w:cs="Arial"/>
          <w:sz w:val="20"/>
          <w:szCs w:val="20"/>
          <w:lang w:eastAsia="en-CA"/>
        </w:rPr>
        <w:t xml:space="preserve"> year with no through traffic for cyclists and pedestrians.</w:t>
      </w:r>
    </w:p>
    <w:p w:rsidR="009F0828" w:rsidRPr="004649F0" w:rsidRDefault="009F0828" w:rsidP="009F0828">
      <w:pPr>
        <w:spacing w:after="0" w:line="240" w:lineRule="auto"/>
        <w:rPr>
          <w:rFonts w:ascii="Times New Roman" w:eastAsia="Times New Roman" w:hAnsi="Times New Roman" w:cs="Times New Roman"/>
          <w:sz w:val="24"/>
          <w:szCs w:val="24"/>
          <w:lang w:eastAsia="en-CA"/>
        </w:rPr>
      </w:pPr>
      <w:r w:rsidRPr="004649F0">
        <w:rPr>
          <w:rFonts w:ascii="Arial" w:eastAsia="Times New Roman" w:hAnsi="Arial" w:cs="Arial"/>
          <w:sz w:val="20"/>
          <w:szCs w:val="20"/>
          <w:lang w:eastAsia="en-CA"/>
        </w:rPr>
        <w:t>It is very clear in this case that the city's highest priority modes of transportation are not considered a priority</w:t>
      </w:r>
      <w:r w:rsidR="00413459" w:rsidRPr="004649F0">
        <w:rPr>
          <w:rFonts w:ascii="Arial" w:eastAsia="Times New Roman" w:hAnsi="Arial" w:cs="Arial"/>
          <w:sz w:val="20"/>
          <w:szCs w:val="20"/>
          <w:lang w:eastAsia="en-CA"/>
        </w:rPr>
        <w:t>.</w:t>
      </w:r>
    </w:p>
    <w:p w:rsidR="009F0828" w:rsidRPr="004649F0" w:rsidRDefault="009F0828" w:rsidP="006D3CDD">
      <w:pPr>
        <w:spacing w:after="0" w:line="240" w:lineRule="auto"/>
        <w:rPr>
          <w:rFonts w:ascii="Times New Roman" w:eastAsia="Times New Roman" w:hAnsi="Times New Roman" w:cs="Times New Roman"/>
          <w:sz w:val="24"/>
          <w:szCs w:val="24"/>
          <w:lang w:eastAsia="en-CA"/>
        </w:rPr>
      </w:pPr>
      <w:r w:rsidRPr="004649F0">
        <w:rPr>
          <w:rFonts w:ascii="Times New Roman" w:eastAsia="Times New Roman" w:hAnsi="Times New Roman" w:cs="Times New Roman"/>
          <w:sz w:val="24"/>
          <w:szCs w:val="24"/>
          <w:lang w:eastAsia="en-CA"/>
        </w:rPr>
        <w:t> </w:t>
      </w:r>
    </w:p>
    <w:p w:rsidR="009F0828" w:rsidRPr="004649F0" w:rsidRDefault="009F0828" w:rsidP="009F0828">
      <w:pPr>
        <w:spacing w:after="0" w:line="240" w:lineRule="auto"/>
        <w:rPr>
          <w:rFonts w:ascii="Times New Roman" w:eastAsia="Times New Roman" w:hAnsi="Times New Roman" w:cs="Times New Roman"/>
          <w:sz w:val="24"/>
          <w:szCs w:val="24"/>
          <w:lang w:eastAsia="en-CA"/>
        </w:rPr>
      </w:pPr>
      <w:r w:rsidRPr="004649F0">
        <w:rPr>
          <w:rFonts w:ascii="Times New Roman" w:eastAsia="Times New Roman" w:hAnsi="Times New Roman" w:cs="Times New Roman"/>
          <w:sz w:val="24"/>
          <w:szCs w:val="24"/>
          <w:lang w:eastAsia="en-CA"/>
        </w:rPr>
        <w:t> </w:t>
      </w:r>
    </w:p>
    <w:p w:rsidR="009F0828" w:rsidRPr="004649F0" w:rsidRDefault="006D3CDD" w:rsidP="009F0828">
      <w:pPr>
        <w:spacing w:after="0" w:line="240" w:lineRule="auto"/>
        <w:rPr>
          <w:rFonts w:ascii="Times New Roman" w:eastAsia="Times New Roman" w:hAnsi="Times New Roman" w:cs="Times New Roman"/>
          <w:sz w:val="24"/>
          <w:szCs w:val="24"/>
          <w:lang w:eastAsia="en-CA"/>
        </w:rPr>
      </w:pPr>
      <w:r w:rsidRPr="004649F0">
        <w:rPr>
          <w:rFonts w:ascii="Arial" w:eastAsia="Times New Roman" w:hAnsi="Arial" w:cs="Arial"/>
          <w:sz w:val="20"/>
          <w:szCs w:val="20"/>
          <w:lang w:eastAsia="en-CA"/>
        </w:rPr>
        <w:t>Consequently</w:t>
      </w:r>
      <w:r w:rsidR="009F0828" w:rsidRPr="004649F0">
        <w:rPr>
          <w:rFonts w:ascii="Arial" w:eastAsia="Times New Roman" w:hAnsi="Arial" w:cs="Arial"/>
          <w:sz w:val="20"/>
          <w:szCs w:val="20"/>
          <w:lang w:eastAsia="en-CA"/>
        </w:rPr>
        <w:t xml:space="preserve">, we would like to see a policy in place whereby construction or other disruption on bicycle routes is required to be mitigated by very good detouring provisions with excellent signage. In addition, </w:t>
      </w:r>
      <w:r w:rsidR="009F0828" w:rsidRPr="004649F0">
        <w:rPr>
          <w:rFonts w:ascii="Arial" w:eastAsia="Times New Roman" w:hAnsi="Arial" w:cs="Arial"/>
          <w:sz w:val="20"/>
          <w:szCs w:val="20"/>
          <w:lang w:eastAsia="en-CA"/>
        </w:rPr>
        <w:lastRenderedPageBreak/>
        <w:t>especially on busy bike routes, construction should be monitored so that it happens as quickly as possible.</w:t>
      </w:r>
    </w:p>
    <w:p w:rsidR="009F0828" w:rsidRPr="004649F0" w:rsidRDefault="009F0828" w:rsidP="009F0828">
      <w:pPr>
        <w:spacing w:after="0" w:line="240" w:lineRule="auto"/>
        <w:rPr>
          <w:rFonts w:ascii="Times New Roman" w:eastAsia="Times New Roman" w:hAnsi="Times New Roman" w:cs="Times New Roman"/>
          <w:sz w:val="24"/>
          <w:szCs w:val="24"/>
          <w:lang w:eastAsia="en-CA"/>
        </w:rPr>
      </w:pPr>
      <w:r w:rsidRPr="004649F0">
        <w:rPr>
          <w:rFonts w:ascii="Times New Roman" w:eastAsia="Times New Roman" w:hAnsi="Times New Roman" w:cs="Times New Roman"/>
          <w:sz w:val="24"/>
          <w:szCs w:val="24"/>
          <w:lang w:eastAsia="en-CA"/>
        </w:rPr>
        <w:t> </w:t>
      </w:r>
    </w:p>
    <w:p w:rsidR="009F0828" w:rsidRPr="004649F0" w:rsidRDefault="009F0828" w:rsidP="009F0828">
      <w:pPr>
        <w:spacing w:after="0" w:line="240" w:lineRule="auto"/>
        <w:rPr>
          <w:rFonts w:ascii="Times New Roman" w:eastAsia="Times New Roman" w:hAnsi="Times New Roman" w:cs="Times New Roman"/>
          <w:sz w:val="24"/>
          <w:szCs w:val="24"/>
          <w:lang w:eastAsia="en-CA"/>
        </w:rPr>
      </w:pPr>
      <w:r w:rsidRPr="004649F0">
        <w:rPr>
          <w:rFonts w:ascii="Arial" w:eastAsia="Times New Roman" w:hAnsi="Arial" w:cs="Arial"/>
          <w:sz w:val="20"/>
          <w:szCs w:val="20"/>
          <w:lang w:eastAsia="en-CA"/>
        </w:rPr>
        <w:t xml:space="preserve">We look forward to getting a response </w:t>
      </w:r>
      <w:r w:rsidR="006D3CDD" w:rsidRPr="004649F0">
        <w:rPr>
          <w:rFonts w:ascii="Arial" w:eastAsia="Times New Roman" w:hAnsi="Arial" w:cs="Arial"/>
          <w:sz w:val="20"/>
          <w:szCs w:val="20"/>
          <w:lang w:eastAsia="en-CA"/>
        </w:rPr>
        <w:t>to our request for a bike route construction policy.</w:t>
      </w:r>
    </w:p>
    <w:p w:rsidR="009F0828" w:rsidRPr="004649F0" w:rsidRDefault="009F0828" w:rsidP="009F0828">
      <w:pPr>
        <w:spacing w:after="0" w:line="240" w:lineRule="auto"/>
        <w:rPr>
          <w:rFonts w:ascii="Times New Roman" w:eastAsia="Times New Roman" w:hAnsi="Times New Roman" w:cs="Times New Roman"/>
          <w:sz w:val="24"/>
          <w:szCs w:val="24"/>
          <w:lang w:eastAsia="en-CA"/>
        </w:rPr>
      </w:pPr>
      <w:r w:rsidRPr="004649F0">
        <w:rPr>
          <w:rFonts w:ascii="Times New Roman" w:eastAsia="Times New Roman" w:hAnsi="Times New Roman" w:cs="Times New Roman"/>
          <w:sz w:val="24"/>
          <w:szCs w:val="24"/>
          <w:lang w:eastAsia="en-CA"/>
        </w:rPr>
        <w:t> </w:t>
      </w:r>
    </w:p>
    <w:p w:rsidR="009F0828" w:rsidRPr="004649F0" w:rsidRDefault="009F0828" w:rsidP="009F0828">
      <w:pPr>
        <w:spacing w:after="0" w:line="240" w:lineRule="auto"/>
        <w:rPr>
          <w:rFonts w:ascii="Times New Roman" w:eastAsia="Times New Roman" w:hAnsi="Times New Roman" w:cs="Times New Roman"/>
          <w:sz w:val="24"/>
          <w:szCs w:val="24"/>
          <w:lang w:eastAsia="en-CA"/>
        </w:rPr>
      </w:pPr>
      <w:r w:rsidRPr="004649F0">
        <w:rPr>
          <w:rFonts w:ascii="Arial" w:eastAsia="Times New Roman" w:hAnsi="Arial" w:cs="Arial"/>
          <w:sz w:val="20"/>
          <w:szCs w:val="20"/>
          <w:lang w:eastAsia="en-CA"/>
        </w:rPr>
        <w:t>Sincerely,</w:t>
      </w:r>
    </w:p>
    <w:p w:rsidR="009F0828" w:rsidRPr="004649F0" w:rsidRDefault="009F0828" w:rsidP="009F0828">
      <w:pPr>
        <w:spacing w:after="0" w:line="240" w:lineRule="auto"/>
        <w:rPr>
          <w:rFonts w:ascii="Times New Roman" w:eastAsia="Times New Roman" w:hAnsi="Times New Roman" w:cs="Times New Roman"/>
          <w:sz w:val="24"/>
          <w:szCs w:val="24"/>
          <w:lang w:eastAsia="en-CA"/>
        </w:rPr>
      </w:pPr>
      <w:r w:rsidRPr="004649F0">
        <w:rPr>
          <w:rFonts w:ascii="Times New Roman" w:eastAsia="Times New Roman" w:hAnsi="Times New Roman" w:cs="Times New Roman"/>
          <w:sz w:val="24"/>
          <w:szCs w:val="24"/>
          <w:lang w:eastAsia="en-CA"/>
        </w:rPr>
        <w:t> </w:t>
      </w:r>
    </w:p>
    <w:p w:rsidR="009F0828" w:rsidRPr="004649F0" w:rsidRDefault="009F0828" w:rsidP="009F0828">
      <w:pPr>
        <w:spacing w:after="0" w:line="240" w:lineRule="auto"/>
        <w:rPr>
          <w:rFonts w:ascii="Times New Roman" w:eastAsia="Times New Roman" w:hAnsi="Times New Roman" w:cs="Times New Roman"/>
          <w:sz w:val="24"/>
          <w:szCs w:val="24"/>
          <w:lang w:eastAsia="en-CA"/>
        </w:rPr>
      </w:pPr>
      <w:r w:rsidRPr="004649F0">
        <w:rPr>
          <w:rFonts w:ascii="Arial" w:eastAsia="Times New Roman" w:hAnsi="Arial" w:cs="Arial"/>
          <w:sz w:val="20"/>
          <w:szCs w:val="20"/>
          <w:lang w:eastAsia="en-CA"/>
        </w:rPr>
        <w:t>Lisa Slakov</w:t>
      </w:r>
    </w:p>
    <w:p w:rsidR="009F0828" w:rsidRPr="004649F0" w:rsidRDefault="009F0828" w:rsidP="009F0828">
      <w:pPr>
        <w:spacing w:after="0" w:line="240" w:lineRule="auto"/>
        <w:rPr>
          <w:rFonts w:ascii="Times New Roman" w:eastAsia="Times New Roman" w:hAnsi="Times New Roman" w:cs="Times New Roman"/>
          <w:sz w:val="24"/>
          <w:szCs w:val="24"/>
          <w:lang w:eastAsia="en-CA"/>
        </w:rPr>
      </w:pPr>
      <w:r w:rsidRPr="004649F0">
        <w:rPr>
          <w:rFonts w:ascii="Arial" w:eastAsia="Times New Roman" w:hAnsi="Arial" w:cs="Arial"/>
          <w:sz w:val="20"/>
          <w:szCs w:val="20"/>
          <w:lang w:eastAsia="en-CA"/>
        </w:rPr>
        <w:t>Co-chair, VACC Vancouver/UBC Committee</w:t>
      </w:r>
    </w:p>
    <w:p w:rsidR="009F0828" w:rsidRPr="004649F0" w:rsidRDefault="009F0828" w:rsidP="009F0828">
      <w:pPr>
        <w:spacing w:after="0" w:line="240" w:lineRule="auto"/>
        <w:rPr>
          <w:rFonts w:ascii="Times New Roman" w:eastAsia="Times New Roman" w:hAnsi="Times New Roman" w:cs="Times New Roman"/>
          <w:sz w:val="24"/>
          <w:szCs w:val="24"/>
          <w:lang w:eastAsia="en-CA"/>
        </w:rPr>
      </w:pPr>
      <w:r w:rsidRPr="004649F0">
        <w:rPr>
          <w:rFonts w:ascii="Times New Roman" w:eastAsia="Times New Roman" w:hAnsi="Times New Roman" w:cs="Times New Roman"/>
          <w:sz w:val="24"/>
          <w:szCs w:val="24"/>
          <w:lang w:eastAsia="en-CA"/>
        </w:rPr>
        <w:t> </w:t>
      </w:r>
    </w:p>
    <w:p w:rsidR="009F0828" w:rsidRPr="004649F0" w:rsidRDefault="009F0828" w:rsidP="009F0828">
      <w:pPr>
        <w:spacing w:after="0" w:line="240" w:lineRule="auto"/>
        <w:rPr>
          <w:rFonts w:ascii="Times New Roman" w:eastAsia="Times New Roman" w:hAnsi="Times New Roman" w:cs="Times New Roman"/>
          <w:sz w:val="24"/>
          <w:szCs w:val="24"/>
          <w:lang w:eastAsia="en-CA"/>
        </w:rPr>
      </w:pPr>
      <w:r w:rsidRPr="004649F0">
        <w:rPr>
          <w:rFonts w:ascii="Arial" w:eastAsia="Times New Roman" w:hAnsi="Arial" w:cs="Arial"/>
          <w:sz w:val="20"/>
          <w:szCs w:val="20"/>
          <w:lang w:eastAsia="en-CA"/>
        </w:rPr>
        <w:t>Heather Harvey</w:t>
      </w:r>
    </w:p>
    <w:p w:rsidR="009F0828" w:rsidRPr="004649F0" w:rsidRDefault="009F0828" w:rsidP="009F0828">
      <w:pPr>
        <w:spacing w:after="0" w:line="240" w:lineRule="auto"/>
        <w:rPr>
          <w:rFonts w:ascii="Times New Roman" w:eastAsia="Times New Roman" w:hAnsi="Times New Roman" w:cs="Times New Roman"/>
          <w:sz w:val="24"/>
          <w:szCs w:val="24"/>
          <w:lang w:eastAsia="en-CA"/>
        </w:rPr>
      </w:pPr>
      <w:r w:rsidRPr="004649F0">
        <w:rPr>
          <w:rFonts w:ascii="Arial" w:eastAsia="Times New Roman" w:hAnsi="Arial" w:cs="Arial"/>
          <w:sz w:val="20"/>
          <w:szCs w:val="20"/>
          <w:lang w:eastAsia="en-CA"/>
        </w:rPr>
        <w:t>Co-Chair, VACC Vancouver/UBC Committee</w:t>
      </w:r>
    </w:p>
    <w:p w:rsidR="009F0828" w:rsidRPr="004649F0" w:rsidRDefault="009F0828" w:rsidP="009F0828">
      <w:pPr>
        <w:spacing w:after="0" w:line="240" w:lineRule="auto"/>
        <w:rPr>
          <w:rFonts w:ascii="Times New Roman" w:eastAsia="Times New Roman" w:hAnsi="Times New Roman" w:cs="Times New Roman"/>
          <w:sz w:val="24"/>
          <w:szCs w:val="24"/>
          <w:lang w:eastAsia="en-CA"/>
        </w:rPr>
      </w:pPr>
      <w:r w:rsidRPr="004649F0">
        <w:rPr>
          <w:rFonts w:ascii="Times New Roman" w:eastAsia="Times New Roman" w:hAnsi="Times New Roman" w:cs="Times New Roman"/>
          <w:sz w:val="24"/>
          <w:szCs w:val="24"/>
          <w:lang w:eastAsia="en-CA"/>
        </w:rPr>
        <w:t> </w:t>
      </w:r>
    </w:p>
    <w:p w:rsidR="009F0828" w:rsidRPr="004649F0" w:rsidRDefault="009F0828" w:rsidP="009F0828">
      <w:pPr>
        <w:spacing w:after="0" w:line="240" w:lineRule="auto"/>
        <w:rPr>
          <w:rFonts w:ascii="Times New Roman" w:eastAsia="Times New Roman" w:hAnsi="Times New Roman" w:cs="Times New Roman"/>
          <w:sz w:val="24"/>
          <w:szCs w:val="24"/>
          <w:lang w:eastAsia="en-CA"/>
        </w:rPr>
      </w:pPr>
      <w:r w:rsidRPr="004649F0">
        <w:rPr>
          <w:rFonts w:ascii="Times New Roman" w:eastAsia="Times New Roman" w:hAnsi="Times New Roman" w:cs="Times New Roman"/>
          <w:sz w:val="24"/>
          <w:szCs w:val="24"/>
          <w:lang w:eastAsia="en-CA"/>
        </w:rPr>
        <w:t> </w:t>
      </w:r>
    </w:p>
    <w:p w:rsidR="002A7938" w:rsidRPr="004649F0" w:rsidRDefault="002A7938"/>
    <w:sectPr w:rsidR="002A7938" w:rsidRPr="004649F0" w:rsidSect="002A793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90F9B"/>
    <w:multiLevelType w:val="multilevel"/>
    <w:tmpl w:val="D6787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FD674C"/>
    <w:multiLevelType w:val="multilevel"/>
    <w:tmpl w:val="553A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0828"/>
    <w:rsid w:val="002A7938"/>
    <w:rsid w:val="00413459"/>
    <w:rsid w:val="004417EE"/>
    <w:rsid w:val="004649F0"/>
    <w:rsid w:val="006D3CDD"/>
    <w:rsid w:val="0091560D"/>
    <w:rsid w:val="009B63A0"/>
    <w:rsid w:val="009F082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9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F0828"/>
  </w:style>
  <w:style w:type="paragraph" w:styleId="BalloonText">
    <w:name w:val="Balloon Text"/>
    <w:basedOn w:val="Normal"/>
    <w:link w:val="BalloonTextChar"/>
    <w:uiPriority w:val="99"/>
    <w:semiHidden/>
    <w:unhideWhenUsed/>
    <w:rsid w:val="009F0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8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1841187">
      <w:bodyDiv w:val="1"/>
      <w:marLeft w:val="0"/>
      <w:marRight w:val="0"/>
      <w:marTop w:val="0"/>
      <w:marBottom w:val="0"/>
      <w:divBdr>
        <w:top w:val="none" w:sz="0" w:space="0" w:color="auto"/>
        <w:left w:val="none" w:sz="0" w:space="0" w:color="auto"/>
        <w:bottom w:val="none" w:sz="0" w:space="0" w:color="auto"/>
        <w:right w:val="none" w:sz="0" w:space="0" w:color="auto"/>
      </w:divBdr>
      <w:divsChild>
        <w:div w:id="1784760120">
          <w:marLeft w:val="0"/>
          <w:marRight w:val="0"/>
          <w:marTop w:val="0"/>
          <w:marBottom w:val="0"/>
          <w:divBdr>
            <w:top w:val="none" w:sz="0" w:space="0" w:color="auto"/>
            <w:left w:val="none" w:sz="0" w:space="0" w:color="auto"/>
            <w:bottom w:val="none" w:sz="0" w:space="0" w:color="auto"/>
            <w:right w:val="none" w:sz="0" w:space="0" w:color="auto"/>
          </w:divBdr>
          <w:divsChild>
            <w:div w:id="25760675">
              <w:marLeft w:val="0"/>
              <w:marRight w:val="0"/>
              <w:marTop w:val="0"/>
              <w:marBottom w:val="0"/>
              <w:divBdr>
                <w:top w:val="none" w:sz="0" w:space="0" w:color="auto"/>
                <w:left w:val="none" w:sz="0" w:space="0" w:color="auto"/>
                <w:bottom w:val="none" w:sz="0" w:space="0" w:color="auto"/>
                <w:right w:val="none" w:sz="0" w:space="0" w:color="auto"/>
              </w:divBdr>
              <w:divsChild>
                <w:div w:id="1820882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6756118">
                      <w:marLeft w:val="0"/>
                      <w:marRight w:val="0"/>
                      <w:marTop w:val="0"/>
                      <w:marBottom w:val="0"/>
                      <w:divBdr>
                        <w:top w:val="none" w:sz="0" w:space="0" w:color="auto"/>
                        <w:left w:val="none" w:sz="0" w:space="0" w:color="auto"/>
                        <w:bottom w:val="none" w:sz="0" w:space="0" w:color="auto"/>
                        <w:right w:val="none" w:sz="0" w:space="0" w:color="auto"/>
                      </w:divBdr>
                      <w:divsChild>
                        <w:div w:id="1350914840">
                          <w:marLeft w:val="0"/>
                          <w:marRight w:val="0"/>
                          <w:marTop w:val="0"/>
                          <w:marBottom w:val="0"/>
                          <w:divBdr>
                            <w:top w:val="none" w:sz="0" w:space="0" w:color="auto"/>
                            <w:left w:val="none" w:sz="0" w:space="0" w:color="auto"/>
                            <w:bottom w:val="none" w:sz="0" w:space="0" w:color="auto"/>
                            <w:right w:val="none" w:sz="0" w:space="0" w:color="auto"/>
                          </w:divBdr>
                          <w:divsChild>
                            <w:div w:id="19175462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28228901">
                                  <w:marLeft w:val="0"/>
                                  <w:marRight w:val="0"/>
                                  <w:marTop w:val="0"/>
                                  <w:marBottom w:val="0"/>
                                  <w:divBdr>
                                    <w:top w:val="none" w:sz="0" w:space="0" w:color="auto"/>
                                    <w:left w:val="none" w:sz="0" w:space="0" w:color="auto"/>
                                    <w:bottom w:val="none" w:sz="0" w:space="0" w:color="auto"/>
                                    <w:right w:val="none" w:sz="0" w:space="0" w:color="auto"/>
                                  </w:divBdr>
                                  <w:divsChild>
                                    <w:div w:id="1940143072">
                                      <w:marLeft w:val="0"/>
                                      <w:marRight w:val="0"/>
                                      <w:marTop w:val="0"/>
                                      <w:marBottom w:val="0"/>
                                      <w:divBdr>
                                        <w:top w:val="none" w:sz="0" w:space="0" w:color="auto"/>
                                        <w:left w:val="none" w:sz="0" w:space="0" w:color="auto"/>
                                        <w:bottom w:val="none" w:sz="0" w:space="0" w:color="auto"/>
                                        <w:right w:val="none" w:sz="0" w:space="0" w:color="auto"/>
                                      </w:divBdr>
                                      <w:divsChild>
                                        <w:div w:id="1212228571">
                                          <w:marLeft w:val="0"/>
                                          <w:marRight w:val="0"/>
                                          <w:marTop w:val="0"/>
                                          <w:marBottom w:val="0"/>
                                          <w:divBdr>
                                            <w:top w:val="none" w:sz="0" w:space="0" w:color="auto"/>
                                            <w:left w:val="none" w:sz="0" w:space="0" w:color="auto"/>
                                            <w:bottom w:val="none" w:sz="0" w:space="0" w:color="auto"/>
                                            <w:right w:val="none" w:sz="0" w:space="0" w:color="auto"/>
                                          </w:divBdr>
                                        </w:div>
                                        <w:div w:id="771507995">
                                          <w:marLeft w:val="0"/>
                                          <w:marRight w:val="0"/>
                                          <w:marTop w:val="0"/>
                                          <w:marBottom w:val="0"/>
                                          <w:divBdr>
                                            <w:top w:val="none" w:sz="0" w:space="0" w:color="auto"/>
                                            <w:left w:val="none" w:sz="0" w:space="0" w:color="auto"/>
                                            <w:bottom w:val="none" w:sz="0" w:space="0" w:color="auto"/>
                                            <w:right w:val="none" w:sz="0" w:space="0" w:color="auto"/>
                                          </w:divBdr>
                                        </w:div>
                                      </w:divsChild>
                                    </w:div>
                                    <w:div w:id="153566335">
                                      <w:marLeft w:val="0"/>
                                      <w:marRight w:val="0"/>
                                      <w:marTop w:val="0"/>
                                      <w:marBottom w:val="0"/>
                                      <w:divBdr>
                                        <w:top w:val="none" w:sz="0" w:space="0" w:color="auto"/>
                                        <w:left w:val="none" w:sz="0" w:space="0" w:color="auto"/>
                                        <w:bottom w:val="none" w:sz="0" w:space="0" w:color="auto"/>
                                        <w:right w:val="none" w:sz="0" w:space="0" w:color="auto"/>
                                      </w:divBdr>
                                    </w:div>
                                    <w:div w:id="2107650780">
                                      <w:marLeft w:val="0"/>
                                      <w:marRight w:val="0"/>
                                      <w:marTop w:val="0"/>
                                      <w:marBottom w:val="0"/>
                                      <w:divBdr>
                                        <w:top w:val="none" w:sz="0" w:space="0" w:color="auto"/>
                                        <w:left w:val="none" w:sz="0" w:space="0" w:color="auto"/>
                                        <w:bottom w:val="none" w:sz="0" w:space="0" w:color="auto"/>
                                        <w:right w:val="none" w:sz="0" w:space="0" w:color="auto"/>
                                      </w:divBdr>
                                    </w:div>
                                    <w:div w:id="677930372">
                                      <w:marLeft w:val="0"/>
                                      <w:marRight w:val="0"/>
                                      <w:marTop w:val="0"/>
                                      <w:marBottom w:val="0"/>
                                      <w:divBdr>
                                        <w:top w:val="none" w:sz="0" w:space="0" w:color="auto"/>
                                        <w:left w:val="none" w:sz="0" w:space="0" w:color="auto"/>
                                        <w:bottom w:val="none" w:sz="0" w:space="0" w:color="auto"/>
                                        <w:right w:val="none" w:sz="0" w:space="0" w:color="auto"/>
                                      </w:divBdr>
                                    </w:div>
                                    <w:div w:id="1594899183">
                                      <w:marLeft w:val="0"/>
                                      <w:marRight w:val="0"/>
                                      <w:marTop w:val="0"/>
                                      <w:marBottom w:val="0"/>
                                      <w:divBdr>
                                        <w:top w:val="none" w:sz="0" w:space="0" w:color="auto"/>
                                        <w:left w:val="none" w:sz="0" w:space="0" w:color="auto"/>
                                        <w:bottom w:val="none" w:sz="0" w:space="0" w:color="auto"/>
                                        <w:right w:val="none" w:sz="0" w:space="0" w:color="auto"/>
                                      </w:divBdr>
                                      <w:divsChild>
                                        <w:div w:id="314917606">
                                          <w:marLeft w:val="0"/>
                                          <w:marRight w:val="0"/>
                                          <w:marTop w:val="0"/>
                                          <w:marBottom w:val="0"/>
                                          <w:divBdr>
                                            <w:top w:val="none" w:sz="0" w:space="0" w:color="auto"/>
                                            <w:left w:val="none" w:sz="0" w:space="0" w:color="auto"/>
                                            <w:bottom w:val="none" w:sz="0" w:space="0" w:color="auto"/>
                                            <w:right w:val="none" w:sz="0" w:space="0" w:color="auto"/>
                                          </w:divBdr>
                                        </w:div>
                                        <w:div w:id="8725999">
                                          <w:marLeft w:val="0"/>
                                          <w:marRight w:val="0"/>
                                          <w:marTop w:val="0"/>
                                          <w:marBottom w:val="0"/>
                                          <w:divBdr>
                                            <w:top w:val="none" w:sz="0" w:space="0" w:color="auto"/>
                                            <w:left w:val="none" w:sz="0" w:space="0" w:color="auto"/>
                                            <w:bottom w:val="none" w:sz="0" w:space="0" w:color="auto"/>
                                            <w:right w:val="none" w:sz="0" w:space="0" w:color="auto"/>
                                          </w:divBdr>
                                        </w:div>
                                      </w:divsChild>
                                    </w:div>
                                    <w:div w:id="158703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1964">
                              <w:marLeft w:val="0"/>
                              <w:marRight w:val="0"/>
                              <w:marTop w:val="0"/>
                              <w:marBottom w:val="0"/>
                              <w:divBdr>
                                <w:top w:val="none" w:sz="0" w:space="0" w:color="auto"/>
                                <w:left w:val="none" w:sz="0" w:space="0" w:color="auto"/>
                                <w:bottom w:val="none" w:sz="0" w:space="0" w:color="auto"/>
                                <w:right w:val="none" w:sz="0" w:space="0" w:color="auto"/>
                              </w:divBdr>
                              <w:divsChild>
                                <w:div w:id="9336312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875748">
                                      <w:marLeft w:val="0"/>
                                      <w:marRight w:val="0"/>
                                      <w:marTop w:val="0"/>
                                      <w:marBottom w:val="0"/>
                                      <w:divBdr>
                                        <w:top w:val="none" w:sz="0" w:space="0" w:color="auto"/>
                                        <w:left w:val="none" w:sz="0" w:space="0" w:color="auto"/>
                                        <w:bottom w:val="none" w:sz="0" w:space="0" w:color="auto"/>
                                        <w:right w:val="none" w:sz="0" w:space="0" w:color="auto"/>
                                      </w:divBdr>
                                      <w:divsChild>
                                        <w:div w:id="1879662216">
                                          <w:marLeft w:val="0"/>
                                          <w:marRight w:val="0"/>
                                          <w:marTop w:val="0"/>
                                          <w:marBottom w:val="0"/>
                                          <w:divBdr>
                                            <w:top w:val="none" w:sz="0" w:space="0" w:color="auto"/>
                                            <w:left w:val="none" w:sz="0" w:space="0" w:color="auto"/>
                                            <w:bottom w:val="none" w:sz="0" w:space="0" w:color="auto"/>
                                            <w:right w:val="none" w:sz="0" w:space="0" w:color="auto"/>
                                          </w:divBdr>
                                        </w:div>
                                        <w:div w:id="412163358">
                                          <w:marLeft w:val="0"/>
                                          <w:marRight w:val="0"/>
                                          <w:marTop w:val="0"/>
                                          <w:marBottom w:val="0"/>
                                          <w:divBdr>
                                            <w:top w:val="none" w:sz="0" w:space="0" w:color="auto"/>
                                            <w:left w:val="none" w:sz="0" w:space="0" w:color="auto"/>
                                            <w:bottom w:val="none" w:sz="0" w:space="0" w:color="auto"/>
                                            <w:right w:val="none" w:sz="0" w:space="0" w:color="auto"/>
                                          </w:divBdr>
                                        </w:div>
                                        <w:div w:id="676807338">
                                          <w:marLeft w:val="0"/>
                                          <w:marRight w:val="0"/>
                                          <w:marTop w:val="0"/>
                                          <w:marBottom w:val="0"/>
                                          <w:divBdr>
                                            <w:top w:val="none" w:sz="0" w:space="0" w:color="auto"/>
                                            <w:left w:val="none" w:sz="0" w:space="0" w:color="auto"/>
                                            <w:bottom w:val="none" w:sz="0" w:space="0" w:color="auto"/>
                                            <w:right w:val="none" w:sz="0" w:space="0" w:color="auto"/>
                                          </w:divBdr>
                                        </w:div>
                                        <w:div w:id="569657861">
                                          <w:marLeft w:val="0"/>
                                          <w:marRight w:val="0"/>
                                          <w:marTop w:val="0"/>
                                          <w:marBottom w:val="0"/>
                                          <w:divBdr>
                                            <w:top w:val="none" w:sz="0" w:space="0" w:color="auto"/>
                                            <w:left w:val="none" w:sz="0" w:space="0" w:color="auto"/>
                                            <w:bottom w:val="none" w:sz="0" w:space="0" w:color="auto"/>
                                            <w:right w:val="none" w:sz="0" w:space="0" w:color="auto"/>
                                          </w:divBdr>
                                        </w:div>
                                        <w:div w:id="1349596062">
                                          <w:marLeft w:val="0"/>
                                          <w:marRight w:val="0"/>
                                          <w:marTop w:val="0"/>
                                          <w:marBottom w:val="0"/>
                                          <w:divBdr>
                                            <w:top w:val="none" w:sz="0" w:space="0" w:color="auto"/>
                                            <w:left w:val="none" w:sz="0" w:space="0" w:color="auto"/>
                                            <w:bottom w:val="none" w:sz="0" w:space="0" w:color="auto"/>
                                            <w:right w:val="none" w:sz="0" w:space="0" w:color="auto"/>
                                          </w:divBdr>
                                        </w:div>
                                        <w:div w:id="1173565878">
                                          <w:marLeft w:val="0"/>
                                          <w:marRight w:val="0"/>
                                          <w:marTop w:val="0"/>
                                          <w:marBottom w:val="0"/>
                                          <w:divBdr>
                                            <w:top w:val="none" w:sz="0" w:space="0" w:color="auto"/>
                                            <w:left w:val="none" w:sz="0" w:space="0" w:color="auto"/>
                                            <w:bottom w:val="none" w:sz="0" w:space="0" w:color="auto"/>
                                            <w:right w:val="none" w:sz="0" w:space="0" w:color="auto"/>
                                          </w:divBdr>
                                        </w:div>
                                        <w:div w:id="775488111">
                                          <w:marLeft w:val="0"/>
                                          <w:marRight w:val="0"/>
                                          <w:marTop w:val="0"/>
                                          <w:marBottom w:val="0"/>
                                          <w:divBdr>
                                            <w:top w:val="none" w:sz="0" w:space="0" w:color="auto"/>
                                            <w:left w:val="none" w:sz="0" w:space="0" w:color="auto"/>
                                            <w:bottom w:val="none" w:sz="0" w:space="0" w:color="auto"/>
                                            <w:right w:val="none" w:sz="0" w:space="0" w:color="auto"/>
                                          </w:divBdr>
                                        </w:div>
                                        <w:div w:id="1654522561">
                                          <w:marLeft w:val="0"/>
                                          <w:marRight w:val="0"/>
                                          <w:marTop w:val="0"/>
                                          <w:marBottom w:val="0"/>
                                          <w:divBdr>
                                            <w:top w:val="none" w:sz="0" w:space="0" w:color="auto"/>
                                            <w:left w:val="none" w:sz="0" w:space="0" w:color="auto"/>
                                            <w:bottom w:val="none" w:sz="0" w:space="0" w:color="auto"/>
                                            <w:right w:val="none" w:sz="0" w:space="0" w:color="auto"/>
                                          </w:divBdr>
                                        </w:div>
                                        <w:div w:id="834952176">
                                          <w:marLeft w:val="0"/>
                                          <w:marRight w:val="0"/>
                                          <w:marTop w:val="0"/>
                                          <w:marBottom w:val="0"/>
                                          <w:divBdr>
                                            <w:top w:val="none" w:sz="0" w:space="0" w:color="auto"/>
                                            <w:left w:val="none" w:sz="0" w:space="0" w:color="auto"/>
                                            <w:bottom w:val="none" w:sz="0" w:space="0" w:color="auto"/>
                                            <w:right w:val="none" w:sz="0" w:space="0" w:color="auto"/>
                                          </w:divBdr>
                                        </w:div>
                                        <w:div w:id="834879518">
                                          <w:marLeft w:val="0"/>
                                          <w:marRight w:val="0"/>
                                          <w:marTop w:val="0"/>
                                          <w:marBottom w:val="0"/>
                                          <w:divBdr>
                                            <w:top w:val="none" w:sz="0" w:space="0" w:color="auto"/>
                                            <w:left w:val="none" w:sz="0" w:space="0" w:color="auto"/>
                                            <w:bottom w:val="none" w:sz="0" w:space="0" w:color="auto"/>
                                            <w:right w:val="none" w:sz="0" w:space="0" w:color="auto"/>
                                          </w:divBdr>
                                        </w:div>
                                        <w:div w:id="1829395175">
                                          <w:marLeft w:val="0"/>
                                          <w:marRight w:val="0"/>
                                          <w:marTop w:val="0"/>
                                          <w:marBottom w:val="0"/>
                                          <w:divBdr>
                                            <w:top w:val="none" w:sz="0" w:space="0" w:color="auto"/>
                                            <w:left w:val="none" w:sz="0" w:space="0" w:color="auto"/>
                                            <w:bottom w:val="none" w:sz="0" w:space="0" w:color="auto"/>
                                            <w:right w:val="none" w:sz="0" w:space="0" w:color="auto"/>
                                          </w:divBdr>
                                        </w:div>
                                        <w:div w:id="1736200418">
                                          <w:marLeft w:val="0"/>
                                          <w:marRight w:val="0"/>
                                          <w:marTop w:val="0"/>
                                          <w:marBottom w:val="0"/>
                                          <w:divBdr>
                                            <w:top w:val="none" w:sz="0" w:space="0" w:color="auto"/>
                                            <w:left w:val="none" w:sz="0" w:space="0" w:color="auto"/>
                                            <w:bottom w:val="none" w:sz="0" w:space="0" w:color="auto"/>
                                            <w:right w:val="none" w:sz="0" w:space="0" w:color="auto"/>
                                          </w:divBdr>
                                        </w:div>
                                        <w:div w:id="334235407">
                                          <w:marLeft w:val="0"/>
                                          <w:marRight w:val="0"/>
                                          <w:marTop w:val="0"/>
                                          <w:marBottom w:val="0"/>
                                          <w:divBdr>
                                            <w:top w:val="none" w:sz="0" w:space="0" w:color="auto"/>
                                            <w:left w:val="none" w:sz="0" w:space="0" w:color="auto"/>
                                            <w:bottom w:val="none" w:sz="0" w:space="0" w:color="auto"/>
                                            <w:right w:val="none" w:sz="0" w:space="0" w:color="auto"/>
                                          </w:divBdr>
                                        </w:div>
                                        <w:div w:id="1398359143">
                                          <w:marLeft w:val="0"/>
                                          <w:marRight w:val="0"/>
                                          <w:marTop w:val="0"/>
                                          <w:marBottom w:val="0"/>
                                          <w:divBdr>
                                            <w:top w:val="none" w:sz="0" w:space="0" w:color="auto"/>
                                            <w:left w:val="none" w:sz="0" w:space="0" w:color="auto"/>
                                            <w:bottom w:val="none" w:sz="0" w:space="0" w:color="auto"/>
                                            <w:right w:val="none" w:sz="0" w:space="0" w:color="auto"/>
                                          </w:divBdr>
                                        </w:div>
                                        <w:div w:id="1262033750">
                                          <w:marLeft w:val="0"/>
                                          <w:marRight w:val="0"/>
                                          <w:marTop w:val="0"/>
                                          <w:marBottom w:val="0"/>
                                          <w:divBdr>
                                            <w:top w:val="none" w:sz="0" w:space="0" w:color="auto"/>
                                            <w:left w:val="none" w:sz="0" w:space="0" w:color="auto"/>
                                            <w:bottom w:val="none" w:sz="0" w:space="0" w:color="auto"/>
                                            <w:right w:val="none" w:sz="0" w:space="0" w:color="auto"/>
                                          </w:divBdr>
                                        </w:div>
                                        <w:div w:id="995960680">
                                          <w:marLeft w:val="0"/>
                                          <w:marRight w:val="0"/>
                                          <w:marTop w:val="0"/>
                                          <w:marBottom w:val="0"/>
                                          <w:divBdr>
                                            <w:top w:val="none" w:sz="0" w:space="0" w:color="auto"/>
                                            <w:left w:val="none" w:sz="0" w:space="0" w:color="auto"/>
                                            <w:bottom w:val="none" w:sz="0" w:space="0" w:color="auto"/>
                                            <w:right w:val="none" w:sz="0" w:space="0" w:color="auto"/>
                                          </w:divBdr>
                                        </w:div>
                                        <w:div w:id="114238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4</cp:revision>
  <dcterms:created xsi:type="dcterms:W3CDTF">2011-12-01T06:13:00Z</dcterms:created>
  <dcterms:modified xsi:type="dcterms:W3CDTF">2011-12-01T06:38:00Z</dcterms:modified>
</cp:coreProperties>
</file>